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6D2B" w:rsidRDefault="00916D2B" w:rsidP="00987B98">
      <w:pPr>
        <w:contextualSpacing/>
        <w:rPr>
          <w:rFonts w:ascii="Microsoft Sans Serif" w:hAnsi="Microsoft Sans Serif" w:cs="Microsoft Sans Serif"/>
          <w:color w:val="000000"/>
          <w:sz w:val="17"/>
          <w:szCs w:val="17"/>
        </w:rPr>
      </w:pPr>
      <w:r>
        <w:t xml:space="preserve">From: </w:t>
      </w:r>
      <w:r w:rsidRPr="00916D2B">
        <w:rPr>
          <w:rFonts w:ascii="Microsoft Sans Serif" w:hAnsi="Microsoft Sans Serif" w:cs="Microsoft Sans Serif"/>
          <w:i/>
          <w:color w:val="000000"/>
          <w:sz w:val="17"/>
          <w:szCs w:val="17"/>
          <w:u w:val="single"/>
        </w:rPr>
        <w:t>20th Century History of Butler and Butler County, Pa., and representative citizens</w:t>
      </w:r>
      <w:r>
        <w:rPr>
          <w:rFonts w:ascii="Microsoft Sans Serif" w:hAnsi="Microsoft Sans Serif" w:cs="Microsoft Sans Serif"/>
          <w:color w:val="000000"/>
          <w:sz w:val="17"/>
          <w:szCs w:val="17"/>
        </w:rPr>
        <w:t xml:space="preserve"> by James A McKee (1909)</w:t>
      </w:r>
    </w:p>
    <w:p w:rsidR="00916D2B" w:rsidRDefault="00916D2B" w:rsidP="00987B98">
      <w:pPr>
        <w:contextualSpacing/>
      </w:pPr>
    </w:p>
    <w:p w:rsidR="00987B98" w:rsidRDefault="00987B98" w:rsidP="00987B98">
      <w:pPr>
        <w:contextualSpacing/>
      </w:pPr>
      <w:r w:rsidRPr="00987B98">
        <w:t>JOHN FULTON GALLAWAY, a well</w:t>
      </w:r>
      <w:r>
        <w:t>-</w:t>
      </w:r>
      <w:r w:rsidRPr="00987B98">
        <w:t>known citizen and substantial business</w:t>
      </w:r>
      <w:r>
        <w:t xml:space="preserve"> </w:t>
      </w:r>
      <w:r w:rsidRPr="00987B98">
        <w:t>man of Hilliard, Butler County, Pennsylvania,</w:t>
      </w:r>
      <w:r>
        <w:t xml:space="preserve"> </w:t>
      </w:r>
      <w:r w:rsidRPr="00987B98">
        <w:t>is proprietor of the hotel at that village</w:t>
      </w:r>
      <w:r>
        <w:t xml:space="preserve"> </w:t>
      </w:r>
      <w:r w:rsidRPr="00987B98">
        <w:t>and has a well-established business.</w:t>
      </w:r>
      <w:r>
        <w:t xml:space="preserve"> </w:t>
      </w:r>
      <w:r w:rsidRPr="00987B98">
        <w:t>He was born in Mercer County, Pennsylvania,</w:t>
      </w:r>
      <w:r>
        <w:t xml:space="preserve"> </w:t>
      </w:r>
      <w:r w:rsidRPr="00987B98">
        <w:t>April 8, 1849, and is a son of</w:t>
      </w:r>
      <w:r>
        <w:t xml:space="preserve"> </w:t>
      </w:r>
      <w:r w:rsidRPr="00987B98">
        <w:t xml:space="preserve">Thomas and </w:t>
      </w:r>
      <w:r>
        <w:t>Sarah (Ghost) Gallaway</w:t>
      </w:r>
      <w:r w:rsidRPr="00987B98">
        <w:t xml:space="preserve"> and</w:t>
      </w:r>
      <w:r>
        <w:t xml:space="preserve"> </w:t>
      </w:r>
      <w:r w:rsidRPr="00987B98">
        <w:t xml:space="preserve">a grandson of </w:t>
      </w:r>
      <w:r>
        <w:t>W</w:t>
      </w:r>
      <w:r w:rsidRPr="00987B98">
        <w:t>illiam Gallaway.</w:t>
      </w:r>
    </w:p>
    <w:p w:rsidR="00987B98" w:rsidRDefault="00987B98" w:rsidP="00987B98">
      <w:pPr>
        <w:ind w:firstLine="720"/>
        <w:contextualSpacing/>
      </w:pPr>
      <w:r w:rsidRPr="00987B98">
        <w:t>Thomas Gallaway was born in Ireland</w:t>
      </w:r>
      <w:r>
        <w:t xml:space="preserve"> </w:t>
      </w:r>
      <w:r w:rsidRPr="00987B98">
        <w:t>and was one of the following children born</w:t>
      </w:r>
      <w:r>
        <w:t xml:space="preserve"> </w:t>
      </w:r>
      <w:r w:rsidRPr="00987B98">
        <w:t>to his parents: William; John; Thomas;</w:t>
      </w:r>
      <w:r>
        <w:t xml:space="preserve"> </w:t>
      </w:r>
      <w:r w:rsidRPr="00987B98">
        <w:t xml:space="preserve">Isaac, who married Eliza </w:t>
      </w:r>
      <w:proofErr w:type="spellStart"/>
      <w:r w:rsidRPr="00987B98">
        <w:t>Kohlter</w:t>
      </w:r>
      <w:proofErr w:type="spellEnd"/>
      <w:r w:rsidRPr="00987B98">
        <w:t>, daughter</w:t>
      </w:r>
      <w:r>
        <w:t xml:space="preserve"> </w:t>
      </w:r>
      <w:r w:rsidRPr="00987B98">
        <w:t xml:space="preserve">of John </w:t>
      </w:r>
      <w:proofErr w:type="spellStart"/>
      <w:r w:rsidRPr="00987B98">
        <w:t>Kohlter</w:t>
      </w:r>
      <w:proofErr w:type="spellEnd"/>
      <w:r w:rsidRPr="00987B98">
        <w:t xml:space="preserve"> of Mercer County; and</w:t>
      </w:r>
      <w:r>
        <w:t xml:space="preserve"> Eliza, dece</w:t>
      </w:r>
      <w:r w:rsidRPr="00987B98">
        <w:t>ased. Thomas came to the</w:t>
      </w:r>
      <w:r>
        <w:t xml:space="preserve"> </w:t>
      </w:r>
      <w:r w:rsidRPr="00987B98">
        <w:t>United States at the age of seventeen</w:t>
      </w:r>
      <w:r>
        <w:t xml:space="preserve"> years and landed at New Y</w:t>
      </w:r>
      <w:r>
        <w:t>ork City with</w:t>
      </w:r>
      <w:r>
        <w:t xml:space="preserve"> </w:t>
      </w:r>
      <w:r>
        <w:t>just se</w:t>
      </w:r>
      <w:r>
        <w:t>venty-five cents in his pocket</w:t>
      </w:r>
      <w:r>
        <w:t>. He</w:t>
      </w:r>
      <w:r>
        <w:t xml:space="preserve"> </w:t>
      </w:r>
      <w:r>
        <w:t>received employment at blasting rock in</w:t>
      </w:r>
      <w:r>
        <w:t xml:space="preserve"> </w:t>
      </w:r>
      <w:r>
        <w:t xml:space="preserve">the construction of the Erie Canal, </w:t>
      </w:r>
      <w:r>
        <w:t xml:space="preserve">and then </w:t>
      </w:r>
      <w:r>
        <w:t>worked for a distiller in New York State.</w:t>
      </w:r>
      <w:r>
        <w:t xml:space="preserve"> </w:t>
      </w:r>
      <w:r>
        <w:t>He was an industrious man, and of a frugal</w:t>
      </w:r>
      <w:r>
        <w:t xml:space="preserve"> </w:t>
      </w:r>
      <w:r>
        <w:t>and s</w:t>
      </w:r>
      <w:r>
        <w:t>aving disposition, and while thu</w:t>
      </w:r>
      <w:r>
        <w:t>s</w:t>
      </w:r>
      <w:r>
        <w:t xml:space="preserve"> </w:t>
      </w:r>
      <w:r>
        <w:t>employed accumulated enough money to</w:t>
      </w:r>
      <w:r>
        <w:t xml:space="preserve"> </w:t>
      </w:r>
      <w:r>
        <w:t>purchase a farm of 150 acres in Mercer</w:t>
      </w:r>
      <w:r>
        <w:t xml:space="preserve"> </w:t>
      </w:r>
      <w:r>
        <w:t>County, Pennsylvania. It was a heavily</w:t>
      </w:r>
      <w:r>
        <w:t xml:space="preserve"> </w:t>
      </w:r>
      <w:r>
        <w:t>timbered tract, but little of the land having</w:t>
      </w:r>
      <w:r>
        <w:t xml:space="preserve"> </w:t>
      </w:r>
      <w:r>
        <w:t>been cleared. He cleared the farm and</w:t>
      </w:r>
      <w:r>
        <w:t xml:space="preserve"> </w:t>
      </w:r>
      <w:r>
        <w:t>lived upon it for a time, then purchased</w:t>
      </w:r>
      <w:r>
        <w:t xml:space="preserve"> </w:t>
      </w:r>
      <w:r>
        <w:t>the Ross tract of land, consisting of 300</w:t>
      </w:r>
      <w:r>
        <w:t xml:space="preserve"> </w:t>
      </w:r>
      <w:r>
        <w:t>acres, on which he engaged in stock raising</w:t>
      </w:r>
      <w:r>
        <w:t xml:space="preserve"> </w:t>
      </w:r>
      <w:r>
        <w:t>on an extensive scale. He at the same time</w:t>
      </w:r>
      <w:r>
        <w:t xml:space="preserve"> </w:t>
      </w:r>
      <w:r>
        <w:t>carried on a general store at Mechanicsville,</w:t>
      </w:r>
      <w:r>
        <w:t xml:space="preserve"> </w:t>
      </w:r>
      <w:r>
        <w:t>in Venango County. He married</w:t>
      </w:r>
      <w:r>
        <w:t xml:space="preserve"> </w:t>
      </w:r>
      <w:r>
        <w:t>there to Sarah Ghost, a daughter of Philip</w:t>
      </w:r>
      <w:r>
        <w:t xml:space="preserve"> </w:t>
      </w:r>
      <w:r>
        <w:t>Ghost, of Venango County, and they</w:t>
      </w:r>
      <w:r>
        <w:t xml:space="preserve"> </w:t>
      </w:r>
      <w:r w:rsidR="003513D8">
        <w:t>reared the following children</w:t>
      </w:r>
      <w:r>
        <w:t>: Craft, who</w:t>
      </w:r>
      <w:r>
        <w:t xml:space="preserve"> </w:t>
      </w:r>
      <w:r>
        <w:t>married Mary Ellen Atwell, a daughter of</w:t>
      </w:r>
      <w:r>
        <w:t xml:space="preserve"> </w:t>
      </w:r>
      <w:r>
        <w:t>John Atwell of Mercer County, and has</w:t>
      </w:r>
      <w:r>
        <w:t xml:space="preserve"> </w:t>
      </w:r>
      <w:r>
        <w:t>three children,—Thomas, Clyde and Elizabeth;</w:t>
      </w:r>
      <w:r>
        <w:t xml:space="preserve"> </w:t>
      </w:r>
      <w:r>
        <w:t>Isaac, who married Mary Jane Bonner,</w:t>
      </w:r>
      <w:r>
        <w:t xml:space="preserve"> </w:t>
      </w:r>
      <w:r>
        <w:t>a daughter of Archie Bonner of Venango</w:t>
      </w:r>
      <w:r>
        <w:t xml:space="preserve"> </w:t>
      </w:r>
      <w:r>
        <w:t>County, by whom he has one son</w:t>
      </w:r>
      <w:r>
        <w:t xml:space="preserve"> </w:t>
      </w:r>
      <w:r>
        <w:t>and two daughters,—John, Elizabeth and</w:t>
      </w:r>
      <w:r>
        <w:t xml:space="preserve"> </w:t>
      </w:r>
      <w:r>
        <w:t>Susan; John F., whose name heads this</w:t>
      </w:r>
      <w:r>
        <w:t xml:space="preserve"> </w:t>
      </w:r>
      <w:r>
        <w:t>sketch; Ann Elizabeth, deceased; Mary,</w:t>
      </w:r>
      <w:r>
        <w:t xml:space="preserve"> </w:t>
      </w:r>
      <w:r>
        <w:t>deceased; Lytle, deceased; and Martha,</w:t>
      </w:r>
      <w:r>
        <w:t xml:space="preserve"> </w:t>
      </w:r>
      <w:r>
        <w:t>deceased.</w:t>
      </w:r>
    </w:p>
    <w:p w:rsidR="003513D8" w:rsidRDefault="00987B98" w:rsidP="003513D8">
      <w:pPr>
        <w:ind w:firstLine="720"/>
        <w:contextualSpacing/>
      </w:pPr>
      <w:r>
        <w:t>John Fulton Gallaway attended school</w:t>
      </w:r>
      <w:r>
        <w:t xml:space="preserve"> </w:t>
      </w:r>
      <w:r>
        <w:t>in Venango County, after which he engaged</w:t>
      </w:r>
      <w:r>
        <w:t xml:space="preserve"> </w:t>
      </w:r>
      <w:r>
        <w:t>in farming and clerked in the store</w:t>
      </w:r>
      <w:r>
        <w:t xml:space="preserve"> </w:t>
      </w:r>
      <w:r>
        <w:t>conducted by his father. He purchased</w:t>
      </w:r>
      <w:r>
        <w:t xml:space="preserve"> </w:t>
      </w:r>
      <w:r>
        <w:t>eighty-five acres of land one-half mile south</w:t>
      </w:r>
      <w:r>
        <w:t xml:space="preserve"> </w:t>
      </w:r>
      <w:r>
        <w:t xml:space="preserve">of </w:t>
      </w:r>
      <w:proofErr w:type="spellStart"/>
      <w:r>
        <w:t>Westley</w:t>
      </w:r>
      <w:proofErr w:type="spellEnd"/>
      <w:r>
        <w:t xml:space="preserve"> P. O. He went from there to</w:t>
      </w:r>
      <w:r>
        <w:t xml:space="preserve"> </w:t>
      </w:r>
      <w:proofErr w:type="spellStart"/>
      <w:r>
        <w:t>Callery</w:t>
      </w:r>
      <w:proofErr w:type="spellEnd"/>
      <w:r>
        <w:t xml:space="preserve"> Junction during the oil excitement</w:t>
      </w:r>
      <w:r>
        <w:t xml:space="preserve"> </w:t>
      </w:r>
      <w:r>
        <w:t>and teamed, having three teams. These he</w:t>
      </w:r>
      <w:r>
        <w:t xml:space="preserve"> </w:t>
      </w:r>
      <w:r>
        <w:t>traded for a store and stock of merchandise</w:t>
      </w:r>
      <w:r>
        <w:t xml:space="preserve"> </w:t>
      </w:r>
      <w:r>
        <w:t xml:space="preserve">at </w:t>
      </w:r>
      <w:proofErr w:type="spellStart"/>
      <w:r>
        <w:t>Barkeyville</w:t>
      </w:r>
      <w:proofErr w:type="spellEnd"/>
      <w:r>
        <w:t xml:space="preserve">, </w:t>
      </w:r>
      <w:r w:rsidR="003513D8">
        <w:t>Venango County</w:t>
      </w:r>
      <w:r>
        <w:t>, paying</w:t>
      </w:r>
      <w:r>
        <w:t xml:space="preserve"> the dif</w:t>
      </w:r>
      <w:r>
        <w:t>ference in value in cash. He</w:t>
      </w:r>
      <w:r>
        <w:t xml:space="preserve"> </w:t>
      </w:r>
      <w:r>
        <w:t>went from there to Mechanicsville, where</w:t>
      </w:r>
      <w:r>
        <w:t xml:space="preserve"> </w:t>
      </w:r>
      <w:r>
        <w:t>he rented the Woods property for one</w:t>
      </w:r>
      <w:r>
        <w:t xml:space="preserve"> </w:t>
      </w:r>
      <w:r>
        <w:t>year, then purchased that farm. He later</w:t>
      </w:r>
      <w:r>
        <w:t xml:space="preserve"> </w:t>
      </w:r>
      <w:r>
        <w:t>traded that farm for sixty-five acres of</w:t>
      </w:r>
      <w:r>
        <w:t xml:space="preserve"> </w:t>
      </w:r>
      <w:r>
        <w:t>land located about two miles north of Harrisville,</w:t>
      </w:r>
      <w:r>
        <w:t xml:space="preserve"> </w:t>
      </w:r>
      <w:r>
        <w:t>in Butler County, and carried on</w:t>
      </w:r>
      <w:r>
        <w:t xml:space="preserve"> </w:t>
      </w:r>
      <w:r>
        <w:t>general farming until the marriage of his</w:t>
      </w:r>
      <w:r>
        <w:t xml:space="preserve"> </w:t>
      </w:r>
      <w:r>
        <w:t>son, Walter, when he left the farm in the</w:t>
      </w:r>
      <w:r>
        <w:t xml:space="preserve"> </w:t>
      </w:r>
      <w:r>
        <w:t>latter 's charge. He then returned to Mechanicsville,</w:t>
      </w:r>
      <w:r>
        <w:t xml:space="preserve"> </w:t>
      </w:r>
      <w:r>
        <w:t>and after a time sold his property</w:t>
      </w:r>
      <w:r>
        <w:t xml:space="preserve"> </w:t>
      </w:r>
      <w:r>
        <w:t xml:space="preserve">to Robert B. </w:t>
      </w:r>
      <w:proofErr w:type="spellStart"/>
      <w:r>
        <w:t>Eakin</w:t>
      </w:r>
      <w:proofErr w:type="spellEnd"/>
      <w:r>
        <w:t xml:space="preserve"> and moved to</w:t>
      </w:r>
      <w:r>
        <w:t xml:space="preserve"> </w:t>
      </w:r>
      <w:r>
        <w:t>Richland Township, Butler County, where</w:t>
      </w:r>
      <w:r>
        <w:t xml:space="preserve"> </w:t>
      </w:r>
      <w:r>
        <w:t>he purchased fifty acres of coal land. He</w:t>
      </w:r>
      <w:r>
        <w:t xml:space="preserve"> </w:t>
      </w:r>
      <w:r>
        <w:t>later came to Hilliard and in competition</w:t>
      </w:r>
      <w:r>
        <w:t xml:space="preserve"> </w:t>
      </w:r>
      <w:r>
        <w:t>with others obtained the contract for the</w:t>
      </w:r>
      <w:r>
        <w:t xml:space="preserve"> </w:t>
      </w:r>
      <w:r>
        <w:t>Star Mail Route f</w:t>
      </w:r>
      <w:bookmarkStart w:id="0" w:name="_GoBack"/>
      <w:bookmarkEnd w:id="0"/>
      <w:r>
        <w:t>rom Hilliard to Petrolia.</w:t>
      </w:r>
      <w:r>
        <w:t xml:space="preserve"> </w:t>
      </w:r>
      <w:r>
        <w:t>When the rural free delivery was established</w:t>
      </w:r>
      <w:r>
        <w:t xml:space="preserve"> </w:t>
      </w:r>
      <w:r>
        <w:t>he was given Route No. 52, over</w:t>
      </w:r>
      <w:r>
        <w:t xml:space="preserve"> </w:t>
      </w:r>
      <w:r>
        <w:t>which he carried the mail for two years</w:t>
      </w:r>
      <w:r>
        <w:t xml:space="preserve"> </w:t>
      </w:r>
      <w:r>
        <w:t>and three months. He then purchased the</w:t>
      </w:r>
      <w:r>
        <w:t xml:space="preserve"> </w:t>
      </w:r>
      <w:r>
        <w:t>hotel at Hilliard, which he has since conducted</w:t>
      </w:r>
      <w:r w:rsidR="003513D8">
        <w:t xml:space="preserve"> </w:t>
      </w:r>
      <w:r>
        <w:t>with uninterrupted success.</w:t>
      </w:r>
    </w:p>
    <w:p w:rsidR="00987B98" w:rsidRPr="00987B98" w:rsidRDefault="00987B98" w:rsidP="003513D8">
      <w:pPr>
        <w:ind w:firstLine="720"/>
        <w:contextualSpacing/>
      </w:pPr>
      <w:r>
        <w:t>Mr. Gallaway was united in marriage</w:t>
      </w:r>
      <w:r>
        <w:t xml:space="preserve"> </w:t>
      </w:r>
      <w:r>
        <w:t xml:space="preserve">with Miss Caroline </w:t>
      </w:r>
      <w:proofErr w:type="spellStart"/>
      <w:r>
        <w:t>Holfman</w:t>
      </w:r>
      <w:proofErr w:type="spellEnd"/>
      <w:r>
        <w:t>, daughter of</w:t>
      </w:r>
      <w:r>
        <w:t xml:space="preserve"> </w:t>
      </w:r>
      <w:r>
        <w:t>Walter Hoffman of Venango County, and</w:t>
      </w:r>
      <w:r>
        <w:t xml:space="preserve"> </w:t>
      </w:r>
      <w:r>
        <w:t>they have four children: Thomas, who</w:t>
      </w:r>
      <w:r>
        <w:t xml:space="preserve"> </w:t>
      </w:r>
      <w:r>
        <w:t xml:space="preserve">married Emma </w:t>
      </w:r>
      <w:proofErr w:type="spellStart"/>
      <w:r>
        <w:t>Syrena</w:t>
      </w:r>
      <w:proofErr w:type="spellEnd"/>
      <w:r>
        <w:t>, daughter of Finley</w:t>
      </w:r>
      <w:r>
        <w:t xml:space="preserve"> </w:t>
      </w:r>
      <w:proofErr w:type="spellStart"/>
      <w:r>
        <w:t>Syrena</w:t>
      </w:r>
      <w:proofErr w:type="spellEnd"/>
      <w:r>
        <w:t>, and has three children—Ralph,</w:t>
      </w:r>
      <w:r>
        <w:t xml:space="preserve"> </w:t>
      </w:r>
      <w:r>
        <w:t>Raymond and Leonard; Walter, who married</w:t>
      </w:r>
      <w:r>
        <w:t xml:space="preserve"> </w:t>
      </w:r>
      <w:r>
        <w:t xml:space="preserve">Blanche </w:t>
      </w:r>
      <w:proofErr w:type="spellStart"/>
      <w:r>
        <w:t>Syrena</w:t>
      </w:r>
      <w:proofErr w:type="spellEnd"/>
      <w:r>
        <w:t>, a daughter of John</w:t>
      </w:r>
      <w:r>
        <w:t xml:space="preserve"> </w:t>
      </w:r>
      <w:proofErr w:type="spellStart"/>
      <w:r>
        <w:t>Syrena</w:t>
      </w:r>
      <w:proofErr w:type="spellEnd"/>
      <w:r>
        <w:t>; Mary, who married John A. Blair,</w:t>
      </w:r>
      <w:r>
        <w:t xml:space="preserve"> </w:t>
      </w:r>
      <w:r>
        <w:t>son of A. N. Blair, and has three children—</w:t>
      </w:r>
      <w:r>
        <w:t xml:space="preserve"> </w:t>
      </w:r>
      <w:r>
        <w:t>Marie, John Freeman and Edna;</w:t>
      </w:r>
      <w:r>
        <w:t xml:space="preserve"> </w:t>
      </w:r>
      <w:r>
        <w:t xml:space="preserve">and Ida. </w:t>
      </w:r>
      <w:proofErr w:type="gramStart"/>
      <w:r>
        <w:t>who</w:t>
      </w:r>
      <w:proofErr w:type="gramEnd"/>
      <w:r>
        <w:t xml:space="preserve"> married J. S. </w:t>
      </w:r>
      <w:proofErr w:type="spellStart"/>
      <w:r>
        <w:t>Kohlmyre</w:t>
      </w:r>
      <w:proofErr w:type="spellEnd"/>
      <w:r>
        <w:t>, son ,</w:t>
      </w:r>
      <w:r>
        <w:t xml:space="preserve"> </w:t>
      </w:r>
      <w:r>
        <w:t xml:space="preserve">of Marion </w:t>
      </w:r>
      <w:proofErr w:type="spellStart"/>
      <w:r>
        <w:t>Kohlmyre</w:t>
      </w:r>
      <w:proofErr w:type="spellEnd"/>
      <w:r>
        <w:t xml:space="preserve"> of Butler </w:t>
      </w:r>
      <w:r>
        <w:lastRenderedPageBreak/>
        <w:t>County, and</w:t>
      </w:r>
      <w:r>
        <w:t xml:space="preserve"> </w:t>
      </w:r>
      <w:r>
        <w:t xml:space="preserve">has one child, </w:t>
      </w:r>
      <w:proofErr w:type="spellStart"/>
      <w:r>
        <w:t>Althica</w:t>
      </w:r>
      <w:proofErr w:type="spellEnd"/>
      <w:r>
        <w:t>. Religiously, they</w:t>
      </w:r>
      <w:r>
        <w:t xml:space="preserve"> </w:t>
      </w:r>
      <w:r>
        <w:t>are members of the M. E. Church. Politically,</w:t>
      </w:r>
      <w:r>
        <w:t xml:space="preserve"> </w:t>
      </w:r>
      <w:r>
        <w:t>Mr. Gallaway is a Prohibitionist.</w:t>
      </w:r>
    </w:p>
    <w:sectPr w:rsidR="00987B98" w:rsidRPr="00987B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B98"/>
    <w:rsid w:val="003513D8"/>
    <w:rsid w:val="00916D2B"/>
    <w:rsid w:val="00987B98"/>
    <w:rsid w:val="00BC6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587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</dc:creator>
  <cp:lastModifiedBy>Mike</cp:lastModifiedBy>
  <cp:revision>3</cp:revision>
  <dcterms:created xsi:type="dcterms:W3CDTF">2012-07-12T22:55:00Z</dcterms:created>
  <dcterms:modified xsi:type="dcterms:W3CDTF">2012-07-12T23:21:00Z</dcterms:modified>
</cp:coreProperties>
</file>